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714"/>
      </w:tblGrid>
      <w:tr w:rsidR="008705A9" w:rsidTr="003F68A7">
        <w:tc>
          <w:tcPr>
            <w:tcW w:w="4785" w:type="dxa"/>
          </w:tcPr>
          <w:p w:rsidR="008705A9" w:rsidRDefault="008705A9" w:rsidP="003D6B04">
            <w:bookmarkStart w:id="0" w:name="_GoBack"/>
            <w:bookmarkEnd w:id="0"/>
          </w:p>
        </w:tc>
        <w:tc>
          <w:tcPr>
            <w:tcW w:w="4786" w:type="dxa"/>
          </w:tcPr>
          <w:p w:rsidR="008705A9" w:rsidRDefault="00493A8D" w:rsidP="003F68A7">
            <w:pPr>
              <w:ind w:left="2084"/>
            </w:pPr>
            <w:r>
              <w:t>Проект № 29293-8</w:t>
            </w:r>
          </w:p>
          <w:p w:rsidR="00493A8D" w:rsidRDefault="00F319C9" w:rsidP="00F319C9">
            <w:pPr>
              <w:ind w:left="2084"/>
            </w:pPr>
            <w:r>
              <w:t>в третьем</w:t>
            </w:r>
            <w:r w:rsidR="00493A8D">
              <w:t xml:space="preserve"> чтении</w:t>
            </w:r>
          </w:p>
        </w:tc>
      </w:tr>
    </w:tbl>
    <w:p w:rsidR="003D6B04" w:rsidRDefault="003D6B04" w:rsidP="003D6B04"/>
    <w:p w:rsidR="008705A9" w:rsidRDefault="008705A9" w:rsidP="003D6B04"/>
    <w:p w:rsidR="008705A9" w:rsidRDefault="008705A9" w:rsidP="003D6B04"/>
    <w:p w:rsidR="00493A8D" w:rsidRDefault="00493A8D" w:rsidP="003D6B04"/>
    <w:p w:rsidR="00493A8D" w:rsidRPr="00361611" w:rsidRDefault="00493A8D" w:rsidP="003D6B04">
      <w:pPr>
        <w:rPr>
          <w:sz w:val="24"/>
          <w:szCs w:val="24"/>
        </w:rPr>
      </w:pPr>
    </w:p>
    <w:p w:rsidR="00361611" w:rsidRPr="00361611" w:rsidRDefault="00361611" w:rsidP="003D6B04">
      <w:pPr>
        <w:rPr>
          <w:sz w:val="24"/>
          <w:szCs w:val="24"/>
        </w:rPr>
      </w:pPr>
    </w:p>
    <w:p w:rsidR="00361611" w:rsidRPr="00361611" w:rsidRDefault="00361611" w:rsidP="003D6B04">
      <w:pPr>
        <w:rPr>
          <w:sz w:val="24"/>
          <w:szCs w:val="24"/>
        </w:rPr>
      </w:pPr>
    </w:p>
    <w:p w:rsidR="00493A8D" w:rsidRDefault="00493A8D" w:rsidP="003D6B04"/>
    <w:p w:rsidR="002A5F7E" w:rsidRPr="002A5F7E" w:rsidRDefault="002A5F7E" w:rsidP="002A5F7E">
      <w:pPr>
        <w:jc w:val="center"/>
        <w:rPr>
          <w:rFonts w:eastAsia="Times New Roman"/>
          <w:b/>
          <w:color w:val="262626"/>
          <w:lang w:eastAsia="ru-RU"/>
        </w:rPr>
      </w:pPr>
      <w:r w:rsidRPr="002A5F7E">
        <w:rPr>
          <w:rFonts w:eastAsia="Times New Roman"/>
          <w:b/>
          <w:color w:val="262626"/>
          <w:lang w:eastAsia="ru-RU"/>
        </w:rPr>
        <w:t>ФЕДЕРАЛЬНЫЙ ЗАКОН</w:t>
      </w:r>
    </w:p>
    <w:p w:rsidR="002A5F7E" w:rsidRPr="002A5F7E" w:rsidRDefault="002A5F7E" w:rsidP="002A5F7E">
      <w:pPr>
        <w:jc w:val="center"/>
        <w:rPr>
          <w:rFonts w:eastAsia="Times New Roman"/>
          <w:b/>
          <w:color w:val="000000"/>
          <w:lang w:eastAsia="ru-RU"/>
        </w:rPr>
      </w:pPr>
    </w:p>
    <w:p w:rsidR="002A5F7E" w:rsidRPr="00493A8D" w:rsidRDefault="002A5F7E" w:rsidP="002A5F7E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A5F7E" w:rsidRPr="002A5F7E" w:rsidRDefault="00361611" w:rsidP="00361611">
      <w:pPr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О внесении изменений в </w:t>
      </w:r>
      <w:r w:rsidRPr="00361611">
        <w:rPr>
          <w:rFonts w:eastAsia="Times New Roman"/>
          <w:b/>
          <w:color w:val="000000"/>
          <w:lang w:eastAsia="ru-RU"/>
        </w:rPr>
        <w:t>Федеральн</w:t>
      </w:r>
      <w:r>
        <w:rPr>
          <w:rFonts w:eastAsia="Times New Roman"/>
          <w:b/>
          <w:color w:val="000000"/>
          <w:lang w:eastAsia="ru-RU"/>
        </w:rPr>
        <w:t>ый</w:t>
      </w:r>
      <w:r w:rsidRPr="00361611">
        <w:rPr>
          <w:rFonts w:eastAsia="Times New Roman"/>
          <w:b/>
          <w:color w:val="000000"/>
          <w:lang w:eastAsia="ru-RU"/>
        </w:rPr>
        <w:t xml:space="preserve"> закон 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</w:p>
    <w:p w:rsidR="002A5F7E" w:rsidRPr="00F319C9" w:rsidRDefault="00361611" w:rsidP="002A5F7E">
      <w:pPr>
        <w:jc w:val="center"/>
        <w:rPr>
          <w:rFonts w:eastAsia="Times New Roman"/>
          <w:color w:val="FFFFFF" w:themeColor="background1"/>
          <w:lang w:eastAsia="ru-RU"/>
        </w:rPr>
      </w:pPr>
      <w:proofErr w:type="gramStart"/>
      <w:r w:rsidRPr="00F319C9">
        <w:rPr>
          <w:rFonts w:eastAsia="Times New Roman"/>
          <w:color w:val="FFFFFF" w:themeColor="background1"/>
          <w:lang w:eastAsia="ru-RU"/>
        </w:rPr>
        <w:t>(</w:t>
      </w:r>
      <w:r w:rsidR="002A5F7E" w:rsidRPr="00F319C9">
        <w:rPr>
          <w:rFonts w:eastAsia="Times New Roman"/>
          <w:color w:val="FFFFFF" w:themeColor="background1"/>
          <w:lang w:eastAsia="ru-RU"/>
        </w:rPr>
        <w:t xml:space="preserve">О внесении изменений в статьи 20.2 и 20.3 Федерального </w:t>
      </w:r>
      <w:proofErr w:type="gramEnd"/>
    </w:p>
    <w:p w:rsidR="002A5F7E" w:rsidRPr="00F319C9" w:rsidRDefault="002A5F7E" w:rsidP="002A5F7E">
      <w:pPr>
        <w:jc w:val="center"/>
        <w:rPr>
          <w:rFonts w:eastAsia="Times New Roman"/>
          <w:color w:val="FFFFFF" w:themeColor="background1"/>
          <w:lang w:eastAsia="ru-RU"/>
        </w:rPr>
      </w:pPr>
      <w:r w:rsidRPr="00F319C9">
        <w:rPr>
          <w:rFonts w:eastAsia="Times New Roman"/>
          <w:color w:val="FFFFFF" w:themeColor="background1"/>
          <w:lang w:eastAsia="ru-RU"/>
        </w:rPr>
        <w:t>закона 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 w:rsidR="00361611" w:rsidRPr="00F319C9">
        <w:rPr>
          <w:rFonts w:eastAsia="Times New Roman"/>
          <w:color w:val="FFFFFF" w:themeColor="background1"/>
          <w:lang w:eastAsia="ru-RU"/>
        </w:rPr>
        <w:t>)</w:t>
      </w:r>
    </w:p>
    <w:p w:rsidR="002A5F7E" w:rsidRPr="002A5F7E" w:rsidRDefault="002A5F7E" w:rsidP="002A5F7E">
      <w:pPr>
        <w:tabs>
          <w:tab w:val="left" w:pos="3945"/>
        </w:tabs>
        <w:rPr>
          <w:rFonts w:eastAsia="Times New Roman"/>
          <w:b/>
          <w:bCs/>
          <w:i/>
          <w:lang w:eastAsia="ru-RU"/>
        </w:rPr>
      </w:pPr>
    </w:p>
    <w:p w:rsidR="002A5F7E" w:rsidRDefault="002A5F7E" w:rsidP="002A5F7E">
      <w:pPr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361611" w:rsidRPr="00361611" w:rsidRDefault="00361611" w:rsidP="002A5F7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361611" w:rsidRPr="00361611" w:rsidRDefault="00361611" w:rsidP="002A5F7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361611" w:rsidRPr="002A5F7E" w:rsidRDefault="00361611" w:rsidP="002A5F7E">
      <w:pPr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2A5F7E" w:rsidRPr="002A5F7E" w:rsidRDefault="002A5F7E" w:rsidP="00493A8D">
      <w:pPr>
        <w:shd w:val="clear" w:color="auto" w:fill="FFFFFF"/>
        <w:spacing w:line="480" w:lineRule="auto"/>
        <w:ind w:firstLine="708"/>
        <w:jc w:val="both"/>
        <w:rPr>
          <w:rFonts w:eastAsia="Times New Roman"/>
          <w:b/>
          <w:szCs w:val="24"/>
          <w:lang w:eastAsia="ru-RU"/>
        </w:rPr>
      </w:pPr>
      <w:r w:rsidRPr="002A5F7E">
        <w:rPr>
          <w:rFonts w:eastAsia="Times New Roman"/>
          <w:b/>
          <w:szCs w:val="24"/>
          <w:lang w:eastAsia="ru-RU"/>
        </w:rPr>
        <w:t>Статья 1</w:t>
      </w:r>
    </w:p>
    <w:p w:rsidR="003D6B04" w:rsidRPr="00F319C9" w:rsidRDefault="003D6B04" w:rsidP="00493A8D">
      <w:pPr>
        <w:spacing w:line="480" w:lineRule="auto"/>
        <w:ind w:firstLine="708"/>
        <w:jc w:val="both"/>
      </w:pPr>
      <w:r w:rsidRPr="00F319C9">
        <w:t xml:space="preserve">Внести в Федеральный закон от 1 апреля 2020 года </w:t>
      </w:r>
      <w:r w:rsidR="002A5F7E" w:rsidRPr="00F319C9">
        <w:t>№</w:t>
      </w:r>
      <w:r w:rsidRPr="00F319C9">
        <w:t xml:space="preserve"> 98-ФЗ </w:t>
      </w:r>
      <w:r w:rsidR="002A5F7E" w:rsidRPr="00F319C9">
        <w:t xml:space="preserve">                «</w:t>
      </w:r>
      <w:r w:rsidRPr="00F319C9"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 w:rsidR="002A5F7E" w:rsidRPr="00F319C9">
        <w:t>»</w:t>
      </w:r>
      <w:r w:rsidRPr="00F319C9">
        <w:t xml:space="preserve"> (Собрание законодательства Российской Федерации, 2020, </w:t>
      </w:r>
      <w:r w:rsidR="00F539E6" w:rsidRPr="00F319C9">
        <w:t xml:space="preserve">       </w:t>
      </w:r>
      <w:r w:rsidR="002A5F7E" w:rsidRPr="00F319C9">
        <w:t>№</w:t>
      </w:r>
      <w:r w:rsidRPr="00F319C9">
        <w:t xml:space="preserve"> 14, ст. 2028; </w:t>
      </w:r>
      <w:r w:rsidR="002A5F7E" w:rsidRPr="00F319C9">
        <w:t>№</w:t>
      </w:r>
      <w:r w:rsidRPr="00F319C9">
        <w:t xml:space="preserve"> 24, ст. 3740</w:t>
      </w:r>
      <w:r w:rsidR="00361611" w:rsidRPr="00F319C9">
        <w:t xml:space="preserve">; 2021, № 1, ст. </w:t>
      </w:r>
      <w:r w:rsidR="00012FA9" w:rsidRPr="00F319C9">
        <w:t>7</w:t>
      </w:r>
      <w:r w:rsidRPr="00F319C9">
        <w:t>) следующие изменения:</w:t>
      </w:r>
    </w:p>
    <w:p w:rsidR="00361611" w:rsidRPr="00F319C9" w:rsidRDefault="00361611" w:rsidP="00640B24">
      <w:pPr>
        <w:spacing w:line="480" w:lineRule="auto"/>
        <w:ind w:firstLine="708"/>
        <w:jc w:val="both"/>
      </w:pPr>
      <w:r w:rsidRPr="00F319C9">
        <w:t xml:space="preserve">1) </w:t>
      </w:r>
      <w:r w:rsidR="00640B24" w:rsidRPr="00F319C9">
        <w:t xml:space="preserve">в </w:t>
      </w:r>
      <w:r w:rsidRPr="00F319C9">
        <w:t>абзац</w:t>
      </w:r>
      <w:r w:rsidR="00640B24" w:rsidRPr="00F319C9">
        <w:t>е</w:t>
      </w:r>
      <w:r w:rsidRPr="00F319C9">
        <w:t xml:space="preserve"> перв</w:t>
      </w:r>
      <w:r w:rsidR="00640B24" w:rsidRPr="00F319C9">
        <w:t>ом</w:t>
      </w:r>
      <w:r w:rsidRPr="00F319C9">
        <w:t xml:space="preserve"> статьи 19</w:t>
      </w:r>
      <w:r w:rsidRPr="00F319C9">
        <w:rPr>
          <w:vertAlign w:val="superscript"/>
        </w:rPr>
        <w:t>4</w:t>
      </w:r>
      <w:r w:rsidRPr="00F319C9">
        <w:t xml:space="preserve"> </w:t>
      </w:r>
      <w:r w:rsidR="00427644">
        <w:t xml:space="preserve">слова «2020 и </w:t>
      </w:r>
      <w:r w:rsidR="00640B24" w:rsidRPr="00F319C9">
        <w:t>2021 год</w:t>
      </w:r>
      <w:r w:rsidR="00427644">
        <w:t>ы</w:t>
      </w:r>
      <w:r w:rsidR="00640B24" w:rsidRPr="00F319C9">
        <w:t>» заменить словами «2020</w:t>
      </w:r>
      <w:r w:rsidR="00427644">
        <w:t xml:space="preserve"> </w:t>
      </w:r>
      <w:r w:rsidR="00640B24" w:rsidRPr="00F319C9">
        <w:t>-</w:t>
      </w:r>
      <w:r w:rsidR="00427644">
        <w:t xml:space="preserve"> </w:t>
      </w:r>
      <w:r w:rsidR="00640B24" w:rsidRPr="00F319C9">
        <w:t>2022 год</w:t>
      </w:r>
      <w:r w:rsidR="00427644">
        <w:t>ы</w:t>
      </w:r>
      <w:r w:rsidR="00640B24" w:rsidRPr="00F319C9">
        <w:t>»;</w:t>
      </w:r>
    </w:p>
    <w:p w:rsidR="00640B24" w:rsidRPr="00361611" w:rsidRDefault="00640B24" w:rsidP="00F319C9">
      <w:pPr>
        <w:spacing w:line="480" w:lineRule="auto"/>
        <w:jc w:val="both"/>
        <w:rPr>
          <w:b/>
        </w:rPr>
      </w:pPr>
    </w:p>
    <w:p w:rsidR="003D6B04" w:rsidRDefault="00012FA9" w:rsidP="00493A8D">
      <w:pPr>
        <w:spacing w:line="480" w:lineRule="auto"/>
        <w:ind w:firstLine="708"/>
        <w:jc w:val="both"/>
      </w:pPr>
      <w:r>
        <w:lastRenderedPageBreak/>
        <w:t>2</w:t>
      </w:r>
      <w:r w:rsidR="003D6B04">
        <w:t>) в статье 20</w:t>
      </w:r>
      <w:r w:rsidR="003D6B04" w:rsidRPr="00361611">
        <w:rPr>
          <w:vertAlign w:val="superscript"/>
        </w:rPr>
        <w:t>2</w:t>
      </w:r>
      <w:r w:rsidR="003D6B04">
        <w:t xml:space="preserve"> слова </w:t>
      </w:r>
      <w:r w:rsidR="002A5F7E">
        <w:t>«</w:t>
      </w:r>
      <w:r w:rsidR="003D6B04">
        <w:t>до 1 января 2022 года</w:t>
      </w:r>
      <w:r w:rsidR="002A5F7E">
        <w:t>»</w:t>
      </w:r>
      <w:r w:rsidR="003D6B04">
        <w:t xml:space="preserve"> заменить словами </w:t>
      </w:r>
      <w:r w:rsidR="002A5F7E">
        <w:t xml:space="preserve">          «</w:t>
      </w:r>
      <w:r w:rsidR="003D6B04">
        <w:t>до 1 июля</w:t>
      </w:r>
      <w:r w:rsidR="002A5F7E">
        <w:t xml:space="preserve"> 2022 года»</w:t>
      </w:r>
      <w:r w:rsidR="003D6B04">
        <w:t>;</w:t>
      </w:r>
    </w:p>
    <w:p w:rsidR="003D6B04" w:rsidRDefault="00012FA9" w:rsidP="00493A8D">
      <w:pPr>
        <w:spacing w:line="480" w:lineRule="auto"/>
        <w:ind w:firstLine="708"/>
        <w:jc w:val="both"/>
      </w:pPr>
      <w:r>
        <w:t>3</w:t>
      </w:r>
      <w:r w:rsidR="003D6B04">
        <w:t>) в статье 20</w:t>
      </w:r>
      <w:r w:rsidR="003D6B04" w:rsidRPr="00361611">
        <w:rPr>
          <w:vertAlign w:val="superscript"/>
        </w:rPr>
        <w:t>3</w:t>
      </w:r>
      <w:r w:rsidR="003D6B04">
        <w:t xml:space="preserve"> слова </w:t>
      </w:r>
      <w:r w:rsidR="002A5F7E">
        <w:t>«</w:t>
      </w:r>
      <w:r w:rsidR="003D6B04">
        <w:t>до 1 января 2022 года</w:t>
      </w:r>
      <w:r w:rsidR="002A5F7E">
        <w:t>»</w:t>
      </w:r>
      <w:r w:rsidR="003D6B04">
        <w:t xml:space="preserve"> заменить словами </w:t>
      </w:r>
      <w:r w:rsidR="002A5F7E">
        <w:t xml:space="preserve">         «</w:t>
      </w:r>
      <w:r w:rsidR="003D6B04">
        <w:t>до 1 июля 2022 года</w:t>
      </w:r>
      <w:r w:rsidR="002A5F7E">
        <w:t>»</w:t>
      </w:r>
      <w:r w:rsidR="003D6B04">
        <w:t>.</w:t>
      </w:r>
    </w:p>
    <w:p w:rsidR="003D6B04" w:rsidRPr="002A5F7E" w:rsidRDefault="002A5F7E" w:rsidP="00493A8D">
      <w:pPr>
        <w:spacing w:line="480" w:lineRule="auto"/>
        <w:jc w:val="both"/>
        <w:rPr>
          <w:b/>
        </w:rPr>
      </w:pPr>
      <w:r>
        <w:tab/>
      </w:r>
      <w:r w:rsidRPr="002A5F7E">
        <w:rPr>
          <w:b/>
        </w:rPr>
        <w:t>Статья 2</w:t>
      </w:r>
    </w:p>
    <w:p w:rsidR="003D6B04" w:rsidRDefault="003D6B04" w:rsidP="00493A8D">
      <w:pPr>
        <w:spacing w:line="480" w:lineRule="auto"/>
        <w:ind w:firstLine="708"/>
        <w:jc w:val="both"/>
      </w:pPr>
      <w:r w:rsidRPr="003D6B04">
        <w:t>Настоящий Федеральный закон вступает в силу со дня его официального опубликования.</w:t>
      </w:r>
    </w:p>
    <w:p w:rsidR="002A5F7E" w:rsidRPr="003F68A7" w:rsidRDefault="002A5F7E" w:rsidP="002A5F7E">
      <w:pPr>
        <w:spacing w:line="360" w:lineRule="auto"/>
        <w:jc w:val="both"/>
        <w:rPr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36"/>
      </w:tblGrid>
      <w:tr w:rsidR="002A5F7E" w:rsidTr="00F319C9">
        <w:tc>
          <w:tcPr>
            <w:tcW w:w="4785" w:type="dxa"/>
          </w:tcPr>
          <w:p w:rsidR="002A5F7E" w:rsidRDefault="00E91900" w:rsidP="00E91900">
            <w:r>
              <w:t xml:space="preserve">           </w:t>
            </w:r>
            <w:r w:rsidR="002A5F7E">
              <w:t>Президент</w:t>
            </w:r>
          </w:p>
          <w:p w:rsidR="002A5F7E" w:rsidRDefault="002A5F7E" w:rsidP="00E91900">
            <w:r>
              <w:t>Российской Федерации</w:t>
            </w:r>
          </w:p>
        </w:tc>
        <w:tc>
          <w:tcPr>
            <w:tcW w:w="4786" w:type="dxa"/>
          </w:tcPr>
          <w:p w:rsidR="00F319C9" w:rsidRDefault="00F319C9" w:rsidP="00F319C9">
            <w:pPr>
              <w:jc w:val="right"/>
            </w:pPr>
          </w:p>
          <w:p w:rsidR="00F319C9" w:rsidRDefault="00F319C9" w:rsidP="00F319C9">
            <w:pPr>
              <w:jc w:val="right"/>
            </w:pPr>
            <w:proofErr w:type="spellStart"/>
            <w:r>
              <w:t>В.Путин</w:t>
            </w:r>
            <w:proofErr w:type="spellEnd"/>
          </w:p>
        </w:tc>
      </w:tr>
    </w:tbl>
    <w:p w:rsidR="002A5F7E" w:rsidRDefault="002A5F7E" w:rsidP="002A5F7E">
      <w:pPr>
        <w:spacing w:line="360" w:lineRule="auto"/>
        <w:jc w:val="both"/>
      </w:pPr>
    </w:p>
    <w:sectPr w:rsidR="002A5F7E" w:rsidSect="00361611">
      <w:head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35" w:rsidRDefault="00F61B35" w:rsidP="00493A8D">
      <w:r>
        <w:separator/>
      </w:r>
    </w:p>
  </w:endnote>
  <w:endnote w:type="continuationSeparator" w:id="0">
    <w:p w:rsidR="00F61B35" w:rsidRDefault="00F61B35" w:rsidP="0049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35" w:rsidRDefault="00F61B35" w:rsidP="00493A8D">
      <w:r>
        <w:separator/>
      </w:r>
    </w:p>
  </w:footnote>
  <w:footnote w:type="continuationSeparator" w:id="0">
    <w:p w:rsidR="00F61B35" w:rsidRDefault="00F61B35" w:rsidP="00493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636264"/>
      <w:docPartObj>
        <w:docPartGallery w:val="Page Numbers (Top of Page)"/>
        <w:docPartUnique/>
      </w:docPartObj>
    </w:sdtPr>
    <w:sdtEndPr/>
    <w:sdtContent>
      <w:p w:rsidR="00493A8D" w:rsidRDefault="00493A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1D3">
          <w:rPr>
            <w:noProof/>
          </w:rPr>
          <w:t>2</w:t>
        </w:r>
        <w:r>
          <w:fldChar w:fldCharType="end"/>
        </w:r>
      </w:p>
    </w:sdtContent>
  </w:sdt>
  <w:p w:rsidR="00493A8D" w:rsidRDefault="00493A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04"/>
    <w:rsid w:val="00012FA9"/>
    <w:rsid w:val="00130334"/>
    <w:rsid w:val="00151732"/>
    <w:rsid w:val="002A5F7E"/>
    <w:rsid w:val="00361611"/>
    <w:rsid w:val="003B3FA0"/>
    <w:rsid w:val="003D6B04"/>
    <w:rsid w:val="003E00C6"/>
    <w:rsid w:val="003F68A7"/>
    <w:rsid w:val="00427644"/>
    <w:rsid w:val="00493A8D"/>
    <w:rsid w:val="004F71E9"/>
    <w:rsid w:val="00640B24"/>
    <w:rsid w:val="00715894"/>
    <w:rsid w:val="007A64B8"/>
    <w:rsid w:val="007F52E8"/>
    <w:rsid w:val="008705A9"/>
    <w:rsid w:val="00A30C42"/>
    <w:rsid w:val="00A87A64"/>
    <w:rsid w:val="00AF1EB3"/>
    <w:rsid w:val="00B071D3"/>
    <w:rsid w:val="00BB5A1B"/>
    <w:rsid w:val="00BD0880"/>
    <w:rsid w:val="00C925CC"/>
    <w:rsid w:val="00D65071"/>
    <w:rsid w:val="00E52E1A"/>
    <w:rsid w:val="00E91900"/>
    <w:rsid w:val="00F319C9"/>
    <w:rsid w:val="00F539E6"/>
    <w:rsid w:val="00F61B35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3A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A8D"/>
  </w:style>
  <w:style w:type="paragraph" w:styleId="a6">
    <w:name w:val="footer"/>
    <w:basedOn w:val="a"/>
    <w:link w:val="a7"/>
    <w:uiPriority w:val="99"/>
    <w:unhideWhenUsed/>
    <w:rsid w:val="00493A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A8D"/>
  </w:style>
  <w:style w:type="paragraph" w:styleId="a8">
    <w:name w:val="List Paragraph"/>
    <w:basedOn w:val="a"/>
    <w:uiPriority w:val="34"/>
    <w:qFormat/>
    <w:rsid w:val="00640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3A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A8D"/>
  </w:style>
  <w:style w:type="paragraph" w:styleId="a6">
    <w:name w:val="footer"/>
    <w:basedOn w:val="a"/>
    <w:link w:val="a7"/>
    <w:uiPriority w:val="99"/>
    <w:unhideWhenUsed/>
    <w:rsid w:val="00493A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A8D"/>
  </w:style>
  <w:style w:type="paragraph" w:styleId="a8">
    <w:name w:val="List Paragraph"/>
    <w:basedOn w:val="a"/>
    <w:uiPriority w:val="34"/>
    <w:qFormat/>
    <w:rsid w:val="00640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ButusovaNI</dc:creator>
  <cp:lastModifiedBy>ButusovaNI</cp:lastModifiedBy>
  <cp:revision>2</cp:revision>
  <cp:lastPrinted>2021-12-15T08:13:00Z</cp:lastPrinted>
  <dcterms:created xsi:type="dcterms:W3CDTF">2021-12-16T14:02:00Z</dcterms:created>
  <dcterms:modified xsi:type="dcterms:W3CDTF">2021-12-16T14:02:00Z</dcterms:modified>
</cp:coreProperties>
</file>